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0FFA" w14:textId="20A99DD7" w:rsidR="00004804" w:rsidRDefault="00000000">
      <w:pPr>
        <w:jc w:val="center"/>
        <w:rPr>
          <w:b/>
        </w:rPr>
      </w:pPr>
      <w:r>
        <w:rPr>
          <w:b/>
        </w:rPr>
        <w:t>PSHE</w:t>
      </w:r>
      <w:r w:rsidR="00E430E6">
        <w:rPr>
          <w:b/>
        </w:rPr>
        <w:t>/RSE</w:t>
      </w:r>
    </w:p>
    <w:p w14:paraId="5976C1C9" w14:textId="74A2ED08" w:rsidR="00004804" w:rsidRDefault="00000000">
      <w:pPr>
        <w:jc w:val="center"/>
        <w:rPr>
          <w:b/>
        </w:rPr>
      </w:pPr>
      <w:r>
        <w:rPr>
          <w:b/>
        </w:rPr>
        <w:t>No Outsiders/</w:t>
      </w:r>
      <w:r w:rsidRPr="00643C92">
        <w:rPr>
          <w:b/>
          <w:highlight w:val="magenta"/>
        </w:rPr>
        <w:t>My Happy Mind</w:t>
      </w:r>
      <w:r>
        <w:rPr>
          <w:b/>
        </w:rPr>
        <w:t xml:space="preserve">/Zones of Regulation </w:t>
      </w:r>
      <w:r w:rsidR="00643C92">
        <w:rPr>
          <w:b/>
        </w:rPr>
        <w:t>/</w:t>
      </w:r>
      <w:r w:rsidR="00643C92" w:rsidRPr="00643C92">
        <w:rPr>
          <w:b/>
          <w:highlight w:val="green"/>
        </w:rPr>
        <w:t>Relationship &amp; Sex Education</w:t>
      </w:r>
    </w:p>
    <w:p w14:paraId="45BE9A4C" w14:textId="261900DF" w:rsidR="00004804" w:rsidRPr="00E430E6" w:rsidRDefault="00000000" w:rsidP="00E430E6">
      <w:pPr>
        <w:jc w:val="center"/>
        <w:rPr>
          <w:b/>
        </w:rPr>
      </w:pPr>
      <w:r>
        <w:rPr>
          <w:b/>
        </w:rPr>
        <w:t>Term Length 2023/24</w:t>
      </w:r>
    </w:p>
    <w:tbl>
      <w:tblPr>
        <w:tblStyle w:val="a"/>
        <w:tblW w:w="1374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963"/>
        <w:gridCol w:w="1964"/>
        <w:gridCol w:w="1963"/>
        <w:gridCol w:w="1964"/>
        <w:gridCol w:w="1963"/>
        <w:gridCol w:w="1964"/>
        <w:gridCol w:w="1964"/>
      </w:tblGrid>
      <w:tr w:rsidR="00004804" w14:paraId="78081C84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3240D5" w14:textId="77777777" w:rsidR="00004804" w:rsidRDefault="00004804"/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E0271" w14:textId="77777777" w:rsidR="00004804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Autumn 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E0ABCD" w14:textId="77777777" w:rsidR="00004804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Autumn 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2BAFF7" w14:textId="77777777" w:rsidR="00004804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Spring 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0A5E0F" w14:textId="77777777" w:rsidR="00004804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Spring 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C762A7" w14:textId="77777777" w:rsidR="00004804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Summer 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08E84" w14:textId="77777777" w:rsidR="00004804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Summer 2</w:t>
            </w:r>
          </w:p>
        </w:tc>
      </w:tr>
      <w:tr w:rsidR="00004804" w14:paraId="343093BB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AE77E" w14:textId="77777777" w:rsidR="00004804" w:rsidRDefault="00004804">
            <w:pPr>
              <w:jc w:val="center"/>
              <w:rPr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CFAA35" w14:textId="77777777" w:rsidR="00004804" w:rsidRDefault="00000000">
            <w:pPr>
              <w:jc w:val="center"/>
              <w:rPr>
                <w:color w:val="000000"/>
                <w:highlight w:val="cyan"/>
              </w:rPr>
            </w:pPr>
            <w:r>
              <w:rPr>
                <w:color w:val="000000"/>
                <w:highlight w:val="cyan"/>
              </w:rPr>
              <w:t>34 days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1A07F" w14:textId="77777777" w:rsidR="00004804" w:rsidRDefault="0000000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35 days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7220C" w14:textId="77777777" w:rsidR="00004804" w:rsidRDefault="00000000">
            <w:pPr>
              <w:jc w:val="center"/>
              <w:rPr>
                <w:color w:val="000000"/>
                <w:highlight w:val="cyan"/>
              </w:rPr>
            </w:pPr>
            <w:r>
              <w:rPr>
                <w:color w:val="000000"/>
                <w:highlight w:val="cyan"/>
              </w:rPr>
              <w:t>32 days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21EE25" w14:textId="77777777" w:rsidR="00004804" w:rsidRDefault="0000000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23 days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B9B55E" w14:textId="77777777" w:rsidR="00004804" w:rsidRDefault="00000000">
            <w:pPr>
              <w:jc w:val="center"/>
              <w:rPr>
                <w:color w:val="000000"/>
                <w:highlight w:val="cyan"/>
              </w:rPr>
            </w:pPr>
            <w:r>
              <w:rPr>
                <w:color w:val="000000"/>
                <w:highlight w:val="cyan"/>
              </w:rPr>
              <w:t>29 days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6FAC45" w14:textId="77777777" w:rsidR="00004804" w:rsidRDefault="0000000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37 days</w:t>
            </w:r>
          </w:p>
        </w:tc>
      </w:tr>
      <w:tr w:rsidR="00004804" w14:paraId="4643E35E" w14:textId="77777777">
        <w:trPr>
          <w:trHeight w:val="2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A03D68" w14:textId="77777777" w:rsidR="00004804" w:rsidRDefault="00000000">
            <w:pPr>
              <w:jc w:val="center"/>
              <w:rPr>
                <w:color w:val="000000"/>
              </w:rPr>
            </w:pPr>
            <w:r>
              <w:t>EYFS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0A746" w14:textId="77777777" w:rsidR="00004804" w:rsidRDefault="00000000">
            <w:pPr>
              <w:jc w:val="center"/>
              <w:rPr>
                <w:color w:val="000000"/>
              </w:rPr>
            </w:pPr>
            <w:r>
              <w:t>Relationships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DD42F" w14:textId="77777777" w:rsidR="00004804" w:rsidRDefault="00000000">
            <w:pPr>
              <w:jc w:val="center"/>
              <w:rPr>
                <w:color w:val="000000"/>
              </w:rPr>
            </w:pPr>
            <w:r>
              <w:t>Living in the Wider World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C21247" w14:textId="77777777" w:rsidR="00004804" w:rsidRDefault="00000000">
            <w:pPr>
              <w:jc w:val="center"/>
              <w:rPr>
                <w:color w:val="000000"/>
              </w:rPr>
            </w:pPr>
            <w:r>
              <w:t xml:space="preserve">Health and </w:t>
            </w:r>
            <w:proofErr w:type="gramStart"/>
            <w:r>
              <w:t>Well</w:t>
            </w:r>
            <w:proofErr w:type="gramEnd"/>
            <w:r>
              <w:t xml:space="preserve"> </w:t>
            </w:r>
          </w:p>
        </w:tc>
      </w:tr>
      <w:tr w:rsidR="00004804" w14:paraId="50B77F44" w14:textId="77777777">
        <w:trPr>
          <w:trHeight w:val="2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6621E" w14:textId="77777777" w:rsidR="00004804" w:rsidRDefault="00000000">
            <w:pPr>
              <w:jc w:val="center"/>
              <w:rPr>
                <w:shd w:val="clear" w:color="auto" w:fill="FCE5CD"/>
              </w:rPr>
            </w:pPr>
            <w:r>
              <w:rPr>
                <w:shd w:val="clear" w:color="auto" w:fill="FCE5CD"/>
              </w:rPr>
              <w:t>PSED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9EF1FE" w14:textId="77777777" w:rsidR="00004804" w:rsidRDefault="00000000">
            <w:pPr>
              <w:jc w:val="center"/>
              <w:rPr>
                <w:shd w:val="clear" w:color="auto" w:fill="FCE5CD"/>
              </w:rPr>
            </w:pPr>
            <w:proofErr w:type="spellStart"/>
            <w:r>
              <w:rPr>
                <w:shd w:val="clear" w:color="auto" w:fill="FCE5CD"/>
              </w:rPr>
              <w:t>Self Regulation</w:t>
            </w:r>
            <w:proofErr w:type="spellEnd"/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64FA1" w14:textId="77777777" w:rsidR="00004804" w:rsidRDefault="00000000">
            <w:pPr>
              <w:jc w:val="center"/>
              <w:rPr>
                <w:shd w:val="clear" w:color="auto" w:fill="FCE5CD"/>
              </w:rPr>
            </w:pPr>
            <w:r>
              <w:rPr>
                <w:shd w:val="clear" w:color="auto" w:fill="FCE5CD"/>
              </w:rPr>
              <w:t>Managing Self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9B376" w14:textId="77777777" w:rsidR="00004804" w:rsidRDefault="00000000">
            <w:pPr>
              <w:jc w:val="center"/>
              <w:rPr>
                <w:shd w:val="clear" w:color="auto" w:fill="FCE5CD"/>
              </w:rPr>
            </w:pPr>
            <w:r>
              <w:rPr>
                <w:shd w:val="clear" w:color="auto" w:fill="FCE5CD"/>
              </w:rPr>
              <w:t>Building Relationships</w:t>
            </w:r>
          </w:p>
          <w:p w14:paraId="4A19895D" w14:textId="549EAFDD" w:rsidR="00643C92" w:rsidRDefault="00643C92">
            <w:pPr>
              <w:jc w:val="center"/>
              <w:rPr>
                <w:shd w:val="clear" w:color="auto" w:fill="FCE5CD"/>
              </w:rPr>
            </w:pPr>
          </w:p>
        </w:tc>
      </w:tr>
      <w:tr w:rsidR="00004804" w14:paraId="196E9092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9A3350" w14:textId="77777777" w:rsidR="00004804" w:rsidRDefault="00004804">
            <w:pPr>
              <w:jc w:val="center"/>
              <w:rPr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AF5535" w14:textId="77777777" w:rsidR="00004804" w:rsidRPr="00643C92" w:rsidRDefault="00000000">
            <w:pPr>
              <w:jc w:val="center"/>
              <w:rPr>
                <w:color w:val="000000"/>
                <w:highlight w:val="magenta"/>
              </w:rPr>
            </w:pPr>
            <w:r w:rsidRPr="00643C92">
              <w:rPr>
                <w:highlight w:val="magenta"/>
              </w:rPr>
              <w:t>Meet Your Brain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64C797" w14:textId="77777777" w:rsidR="00004804" w:rsidRPr="00643C92" w:rsidRDefault="00000000">
            <w:pPr>
              <w:jc w:val="center"/>
              <w:rPr>
                <w:color w:val="000000"/>
                <w:highlight w:val="magenta"/>
              </w:rPr>
            </w:pPr>
            <w:r w:rsidRPr="00643C92">
              <w:rPr>
                <w:highlight w:val="magenta"/>
              </w:rPr>
              <w:t>Celebrate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49D714" w14:textId="77777777" w:rsidR="00004804" w:rsidRPr="00643C92" w:rsidRDefault="00000000">
            <w:pPr>
              <w:jc w:val="center"/>
              <w:rPr>
                <w:color w:val="000000"/>
                <w:highlight w:val="magenta"/>
              </w:rPr>
            </w:pPr>
            <w:r w:rsidRPr="00643C92">
              <w:rPr>
                <w:highlight w:val="magenta"/>
              </w:rPr>
              <w:t>Appreciate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CCF168" w14:textId="77777777" w:rsidR="00004804" w:rsidRPr="00643C92" w:rsidRDefault="00000000">
            <w:pPr>
              <w:jc w:val="center"/>
              <w:rPr>
                <w:color w:val="000000"/>
                <w:highlight w:val="magenta"/>
              </w:rPr>
            </w:pPr>
            <w:r w:rsidRPr="00643C92">
              <w:rPr>
                <w:highlight w:val="magenta"/>
              </w:rPr>
              <w:t>Relate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60622" w14:textId="77777777" w:rsidR="00004804" w:rsidRPr="00643C92" w:rsidRDefault="00000000">
            <w:pPr>
              <w:jc w:val="center"/>
              <w:rPr>
                <w:color w:val="000000"/>
                <w:highlight w:val="magenta"/>
              </w:rPr>
            </w:pPr>
            <w:r w:rsidRPr="00643C92">
              <w:rPr>
                <w:highlight w:val="magenta"/>
              </w:rPr>
              <w:t>Engage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6412A" w14:textId="66CDA20D" w:rsidR="00643C92" w:rsidRDefault="00E430E6" w:rsidP="00643C92">
            <w:pPr>
              <w:rPr>
                <w:color w:val="000000"/>
                <w:highlight w:val="yellow"/>
              </w:rPr>
            </w:pPr>
            <w:r w:rsidRPr="00643C92">
              <w:rPr>
                <w:highlight w:val="green"/>
                <w:shd w:val="clear" w:color="auto" w:fill="FCE5CD"/>
              </w:rPr>
              <w:t>Family &amp; Friendship</w:t>
            </w:r>
          </w:p>
        </w:tc>
      </w:tr>
      <w:tr w:rsidR="00004804" w14:paraId="1882232D" w14:textId="77777777">
        <w:trPr>
          <w:trHeight w:val="2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D003D" w14:textId="77777777" w:rsidR="00004804" w:rsidRDefault="00000000">
            <w:pPr>
              <w:jc w:val="center"/>
            </w:pPr>
            <w:r>
              <w:t>Year 1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F0947" w14:textId="77777777" w:rsidR="00004804" w:rsidRDefault="00000000">
            <w:pPr>
              <w:jc w:val="center"/>
            </w:pPr>
            <w:r>
              <w:t>Relationships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43B42D" w14:textId="77777777" w:rsidR="00004804" w:rsidRDefault="00000000">
            <w:pPr>
              <w:jc w:val="center"/>
            </w:pPr>
            <w:r>
              <w:t>Living in the Wider World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63CB7C" w14:textId="77777777" w:rsidR="00004804" w:rsidRDefault="00000000">
            <w:pPr>
              <w:jc w:val="center"/>
            </w:pPr>
            <w:r>
              <w:t xml:space="preserve">Health and </w:t>
            </w:r>
            <w:proofErr w:type="gramStart"/>
            <w:r>
              <w:t>Well</w:t>
            </w:r>
            <w:proofErr w:type="gramEnd"/>
            <w:r>
              <w:t xml:space="preserve"> </w:t>
            </w:r>
          </w:p>
        </w:tc>
      </w:tr>
      <w:tr w:rsidR="00004804" w14:paraId="215AD97E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8C2D22" w14:textId="77777777" w:rsidR="00004804" w:rsidRDefault="00004804"/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C40E3" w14:textId="77777777" w:rsidR="00004804" w:rsidRPr="00643C92" w:rsidRDefault="00000000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Meet Your Brain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422A38" w14:textId="77777777" w:rsidR="00004804" w:rsidRPr="00643C92" w:rsidRDefault="00000000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Celebrate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A7371" w14:textId="77777777" w:rsidR="00004804" w:rsidRPr="00643C92" w:rsidRDefault="00000000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Appreciate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BB2BB" w14:textId="77777777" w:rsidR="00004804" w:rsidRPr="00643C92" w:rsidRDefault="00000000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Relate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4935C" w14:textId="77777777" w:rsidR="00004804" w:rsidRPr="00643C92" w:rsidRDefault="00000000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Engage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6320D" w14:textId="404C1766" w:rsidR="00643C92" w:rsidRDefault="00E430E6" w:rsidP="00643C92">
            <w:pPr>
              <w:rPr>
                <w:highlight w:val="yellow"/>
              </w:rPr>
            </w:pPr>
            <w:r w:rsidRPr="00643C92">
              <w:rPr>
                <w:color w:val="000000"/>
                <w:highlight w:val="green"/>
              </w:rPr>
              <w:t xml:space="preserve">Growing and Caring </w:t>
            </w:r>
            <w:proofErr w:type="gramStart"/>
            <w:r w:rsidRPr="00643C92">
              <w:rPr>
                <w:color w:val="000000"/>
                <w:highlight w:val="green"/>
              </w:rPr>
              <w:t>For</w:t>
            </w:r>
            <w:proofErr w:type="gramEnd"/>
            <w:r w:rsidRPr="00643C92">
              <w:rPr>
                <w:color w:val="000000"/>
                <w:highlight w:val="green"/>
              </w:rPr>
              <w:t xml:space="preserve"> Ourselves</w:t>
            </w:r>
          </w:p>
        </w:tc>
      </w:tr>
      <w:tr w:rsidR="00004804" w14:paraId="7686909D" w14:textId="77777777">
        <w:trPr>
          <w:trHeight w:val="32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6762A" w14:textId="77777777" w:rsidR="00004804" w:rsidRDefault="00000000">
            <w:pPr>
              <w:jc w:val="center"/>
            </w:pPr>
            <w:r>
              <w:t>Year 2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FF65C" w14:textId="77777777" w:rsidR="00004804" w:rsidRDefault="00000000">
            <w:pPr>
              <w:jc w:val="center"/>
            </w:pPr>
            <w:r>
              <w:t>Relationships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AFDBE" w14:textId="77777777" w:rsidR="00004804" w:rsidRDefault="00000000">
            <w:pPr>
              <w:jc w:val="center"/>
            </w:pPr>
            <w:r>
              <w:t>Living in the Wider World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51F18" w14:textId="77777777" w:rsidR="00004804" w:rsidRDefault="00000000">
            <w:pPr>
              <w:jc w:val="center"/>
            </w:pPr>
            <w:r>
              <w:t xml:space="preserve">Health and </w:t>
            </w:r>
            <w:proofErr w:type="gramStart"/>
            <w:r>
              <w:t>Well</w:t>
            </w:r>
            <w:proofErr w:type="gramEnd"/>
            <w:r>
              <w:t xml:space="preserve"> </w:t>
            </w:r>
          </w:p>
        </w:tc>
      </w:tr>
      <w:tr w:rsidR="00004804" w14:paraId="40A68072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6E062" w14:textId="77777777" w:rsidR="00004804" w:rsidRDefault="00004804"/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BAD80F" w14:textId="77777777" w:rsidR="00004804" w:rsidRPr="00643C92" w:rsidRDefault="00000000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Meet Your Brain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FF83B9" w14:textId="77777777" w:rsidR="00004804" w:rsidRPr="00643C92" w:rsidRDefault="00000000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Celebrate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D4CF6" w14:textId="77777777" w:rsidR="00004804" w:rsidRPr="00643C92" w:rsidRDefault="00000000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Appreciate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2E63C4" w14:textId="77777777" w:rsidR="00004804" w:rsidRPr="00643C92" w:rsidRDefault="00000000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Relate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62D58" w14:textId="77777777" w:rsidR="00004804" w:rsidRPr="00643C92" w:rsidRDefault="00000000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Engage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F66C54" w14:textId="51271714" w:rsidR="00004804" w:rsidRDefault="00E430E6" w:rsidP="00643C92">
            <w:pPr>
              <w:rPr>
                <w:highlight w:val="yellow"/>
              </w:rPr>
            </w:pPr>
            <w:r w:rsidRPr="00643C92">
              <w:rPr>
                <w:highlight w:val="green"/>
              </w:rPr>
              <w:t>Differences</w:t>
            </w:r>
          </w:p>
        </w:tc>
      </w:tr>
      <w:tr w:rsidR="00004804" w14:paraId="25013214" w14:textId="77777777">
        <w:trPr>
          <w:trHeight w:val="2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A7C84" w14:textId="77777777" w:rsidR="00004804" w:rsidRDefault="00000000">
            <w:pPr>
              <w:jc w:val="center"/>
            </w:pPr>
            <w:r>
              <w:t>Year 3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7AB66" w14:textId="77777777" w:rsidR="00004804" w:rsidRDefault="00000000">
            <w:pPr>
              <w:jc w:val="center"/>
            </w:pPr>
            <w:r>
              <w:t>Relationships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671A8F" w14:textId="77777777" w:rsidR="00004804" w:rsidRDefault="00000000">
            <w:pPr>
              <w:jc w:val="center"/>
            </w:pPr>
            <w:r>
              <w:t>Living in the Wider World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2A3C3" w14:textId="77777777" w:rsidR="00004804" w:rsidRDefault="00000000">
            <w:pPr>
              <w:jc w:val="center"/>
            </w:pPr>
            <w:r>
              <w:t xml:space="preserve">Health and </w:t>
            </w:r>
            <w:proofErr w:type="gramStart"/>
            <w:r>
              <w:t>Well</w:t>
            </w:r>
            <w:proofErr w:type="gramEnd"/>
            <w:r>
              <w:t xml:space="preserve"> </w:t>
            </w:r>
          </w:p>
        </w:tc>
      </w:tr>
      <w:tr w:rsidR="00004804" w14:paraId="7F342889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AF29F" w14:textId="77777777" w:rsidR="00004804" w:rsidRDefault="00004804"/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A90F0" w14:textId="77777777" w:rsidR="00004804" w:rsidRPr="00643C92" w:rsidRDefault="00000000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Meet Your Brain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6EC20" w14:textId="77777777" w:rsidR="00004804" w:rsidRPr="00643C92" w:rsidRDefault="00000000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Celebrate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DD7686" w14:textId="77777777" w:rsidR="00004804" w:rsidRPr="00643C92" w:rsidRDefault="00000000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Appreciate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189F90" w14:textId="77777777" w:rsidR="00004804" w:rsidRPr="00643C92" w:rsidRDefault="00000000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Relate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AE2995" w14:textId="77777777" w:rsidR="00004804" w:rsidRPr="00643C92" w:rsidRDefault="00000000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Engage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E23E7" w14:textId="5DD91154" w:rsidR="00004804" w:rsidRDefault="00E430E6" w:rsidP="00643C92">
            <w:pPr>
              <w:rPr>
                <w:highlight w:val="yellow"/>
              </w:rPr>
            </w:pPr>
            <w:r w:rsidRPr="00643C92">
              <w:rPr>
                <w:highlight w:val="green"/>
              </w:rPr>
              <w:t>Valuing Difference and Keeping Safe</w:t>
            </w:r>
          </w:p>
        </w:tc>
      </w:tr>
      <w:tr w:rsidR="00004804" w14:paraId="07025594" w14:textId="77777777">
        <w:trPr>
          <w:trHeight w:val="2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0404E3" w14:textId="77777777" w:rsidR="00004804" w:rsidRDefault="00000000">
            <w:pPr>
              <w:jc w:val="center"/>
            </w:pPr>
            <w:r>
              <w:t>Year 4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3C2859" w14:textId="77777777" w:rsidR="00004804" w:rsidRDefault="00000000">
            <w:pPr>
              <w:jc w:val="center"/>
            </w:pPr>
            <w:r>
              <w:t>Relationships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E4946F" w14:textId="77777777" w:rsidR="00004804" w:rsidRDefault="00000000">
            <w:pPr>
              <w:jc w:val="center"/>
            </w:pPr>
            <w:r>
              <w:t>Living in the Wider World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F1F59" w14:textId="77777777" w:rsidR="00004804" w:rsidRDefault="00000000">
            <w:pPr>
              <w:jc w:val="center"/>
            </w:pPr>
            <w:r>
              <w:t xml:space="preserve">Health and </w:t>
            </w:r>
            <w:proofErr w:type="gramStart"/>
            <w:r>
              <w:t>Well</w:t>
            </w:r>
            <w:proofErr w:type="gramEnd"/>
            <w:r>
              <w:t xml:space="preserve"> </w:t>
            </w:r>
          </w:p>
        </w:tc>
      </w:tr>
      <w:tr w:rsidR="00E430E6" w14:paraId="3F8446C4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9C3BD" w14:textId="77777777" w:rsidR="00E430E6" w:rsidRDefault="00E430E6" w:rsidP="00E430E6"/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7139C" w14:textId="77777777" w:rsidR="00E430E6" w:rsidRPr="00643C92" w:rsidRDefault="00E430E6" w:rsidP="00E430E6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Meet Your Brain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81B84" w14:textId="77777777" w:rsidR="00E430E6" w:rsidRPr="00643C92" w:rsidRDefault="00E430E6" w:rsidP="00E430E6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Celebrate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047A9C" w14:textId="77777777" w:rsidR="00E430E6" w:rsidRPr="00643C92" w:rsidRDefault="00E430E6" w:rsidP="00E430E6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Appreciate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E07C7A" w14:textId="77777777" w:rsidR="00E430E6" w:rsidRPr="00643C92" w:rsidRDefault="00E430E6" w:rsidP="00E430E6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Relate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42AF0" w14:textId="77777777" w:rsidR="00E430E6" w:rsidRPr="00643C92" w:rsidRDefault="00E430E6" w:rsidP="00E430E6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Engage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01221" w14:textId="7063E341" w:rsidR="00E430E6" w:rsidRDefault="00E430E6" w:rsidP="00E430E6">
            <w:pPr>
              <w:rPr>
                <w:highlight w:val="yellow"/>
              </w:rPr>
            </w:pPr>
            <w:r w:rsidRPr="00643C92">
              <w:rPr>
                <w:highlight w:val="green"/>
              </w:rPr>
              <w:t>Growing Up</w:t>
            </w:r>
          </w:p>
        </w:tc>
      </w:tr>
      <w:tr w:rsidR="00E430E6" w14:paraId="2BB771F3" w14:textId="77777777">
        <w:trPr>
          <w:trHeight w:val="2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9BB1AE" w14:textId="77777777" w:rsidR="00E430E6" w:rsidRDefault="00E430E6" w:rsidP="00E430E6">
            <w:pPr>
              <w:jc w:val="center"/>
            </w:pPr>
            <w:r>
              <w:t>Year 5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FC504D" w14:textId="77777777" w:rsidR="00E430E6" w:rsidRDefault="00E430E6" w:rsidP="00E430E6">
            <w:pPr>
              <w:jc w:val="center"/>
            </w:pPr>
            <w:r>
              <w:t>Relationships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18FFD" w14:textId="77777777" w:rsidR="00E430E6" w:rsidRDefault="00E430E6" w:rsidP="00E430E6">
            <w:pPr>
              <w:jc w:val="center"/>
            </w:pPr>
            <w:r>
              <w:t>Living in the Wider World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D93B0" w14:textId="77777777" w:rsidR="00E430E6" w:rsidRDefault="00E430E6" w:rsidP="00E430E6">
            <w:pPr>
              <w:jc w:val="center"/>
            </w:pPr>
            <w:r>
              <w:t xml:space="preserve">Health and </w:t>
            </w:r>
            <w:proofErr w:type="gramStart"/>
            <w:r>
              <w:t>Well</w:t>
            </w:r>
            <w:proofErr w:type="gramEnd"/>
            <w:r>
              <w:t xml:space="preserve"> </w:t>
            </w:r>
          </w:p>
        </w:tc>
      </w:tr>
      <w:tr w:rsidR="00E430E6" w14:paraId="66296256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B34CB" w14:textId="77777777" w:rsidR="00E430E6" w:rsidRDefault="00E430E6" w:rsidP="00E430E6"/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52E74" w14:textId="77777777" w:rsidR="00E430E6" w:rsidRPr="00643C92" w:rsidRDefault="00E430E6" w:rsidP="00E430E6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Meet Your Brain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1408C1" w14:textId="77777777" w:rsidR="00E430E6" w:rsidRPr="00643C92" w:rsidRDefault="00E430E6" w:rsidP="00E430E6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Celebrate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0D48B" w14:textId="77777777" w:rsidR="00E430E6" w:rsidRPr="00643C92" w:rsidRDefault="00E430E6" w:rsidP="00E430E6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Appreciate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0698DC" w14:textId="77777777" w:rsidR="00E430E6" w:rsidRPr="00643C92" w:rsidRDefault="00E430E6" w:rsidP="00E430E6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Relate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230AE3" w14:textId="77777777" w:rsidR="00E430E6" w:rsidRPr="00643C92" w:rsidRDefault="00E430E6" w:rsidP="00E430E6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Engage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656D92" w14:textId="30716EFF" w:rsidR="00E430E6" w:rsidRDefault="00E430E6" w:rsidP="00E430E6">
            <w:pPr>
              <w:tabs>
                <w:tab w:val="left" w:pos="366"/>
              </w:tabs>
              <w:rPr>
                <w:highlight w:val="yellow"/>
              </w:rPr>
            </w:pPr>
            <w:r w:rsidRPr="00643C92">
              <w:rPr>
                <w:highlight w:val="green"/>
              </w:rPr>
              <w:t>Puberty</w:t>
            </w:r>
          </w:p>
        </w:tc>
      </w:tr>
      <w:tr w:rsidR="00E430E6" w14:paraId="043E4941" w14:textId="77777777">
        <w:trPr>
          <w:trHeight w:val="2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AE7773" w14:textId="77777777" w:rsidR="00E430E6" w:rsidRDefault="00E430E6" w:rsidP="00E430E6">
            <w:pPr>
              <w:jc w:val="center"/>
            </w:pPr>
            <w:r>
              <w:t>Year 6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95A6F" w14:textId="77777777" w:rsidR="00E430E6" w:rsidRDefault="00E430E6" w:rsidP="00E430E6">
            <w:pPr>
              <w:jc w:val="center"/>
            </w:pPr>
            <w:r>
              <w:t>Relationships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7F1E21" w14:textId="77777777" w:rsidR="00E430E6" w:rsidRDefault="00E430E6" w:rsidP="00E430E6">
            <w:pPr>
              <w:jc w:val="center"/>
            </w:pPr>
            <w:r>
              <w:t>Living in the Wider World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3AE9B" w14:textId="77777777" w:rsidR="00E430E6" w:rsidRDefault="00E430E6" w:rsidP="00E430E6">
            <w:pPr>
              <w:jc w:val="center"/>
            </w:pPr>
            <w:r>
              <w:t xml:space="preserve">Health and </w:t>
            </w:r>
            <w:proofErr w:type="gramStart"/>
            <w:r>
              <w:t>Well</w:t>
            </w:r>
            <w:proofErr w:type="gramEnd"/>
            <w:r>
              <w:t xml:space="preserve"> </w:t>
            </w:r>
          </w:p>
        </w:tc>
      </w:tr>
      <w:tr w:rsidR="00E430E6" w14:paraId="64A2B0BF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8CE707" w14:textId="77777777" w:rsidR="00E430E6" w:rsidRDefault="00E430E6" w:rsidP="00E430E6"/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7DC06" w14:textId="77777777" w:rsidR="00E430E6" w:rsidRPr="00643C92" w:rsidRDefault="00E430E6" w:rsidP="00E430E6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Meet Your Brain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09BE9" w14:textId="77777777" w:rsidR="00E430E6" w:rsidRPr="00643C92" w:rsidRDefault="00E430E6" w:rsidP="00E430E6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Celebrate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3A094B" w14:textId="77777777" w:rsidR="00E430E6" w:rsidRPr="00643C92" w:rsidRDefault="00E430E6" w:rsidP="00E430E6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Appreciate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35F4F" w14:textId="77777777" w:rsidR="00E430E6" w:rsidRPr="00643C92" w:rsidRDefault="00E430E6" w:rsidP="00E430E6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Relate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C241B" w14:textId="77777777" w:rsidR="00E430E6" w:rsidRPr="00643C92" w:rsidRDefault="00E430E6" w:rsidP="00E430E6">
            <w:pPr>
              <w:jc w:val="center"/>
              <w:rPr>
                <w:highlight w:val="magenta"/>
              </w:rPr>
            </w:pPr>
            <w:r w:rsidRPr="00643C92">
              <w:rPr>
                <w:highlight w:val="magenta"/>
              </w:rPr>
              <w:t>Engage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8F2D1" w14:textId="77777777" w:rsidR="00E430E6" w:rsidRDefault="00E430E6" w:rsidP="00E430E6">
            <w:pPr>
              <w:jc w:val="center"/>
            </w:pPr>
            <w:r>
              <w:t>Meet Your Brain</w:t>
            </w:r>
          </w:p>
          <w:p w14:paraId="1031E173" w14:textId="0533ED19" w:rsidR="00E430E6" w:rsidRDefault="00E430E6" w:rsidP="00E430E6">
            <w:r w:rsidRPr="00643C92">
              <w:rPr>
                <w:highlight w:val="green"/>
              </w:rPr>
              <w:t>Puberty, Relationships &amp; Reproduction</w:t>
            </w:r>
          </w:p>
        </w:tc>
      </w:tr>
    </w:tbl>
    <w:p w14:paraId="50638386" w14:textId="77777777" w:rsidR="00004804" w:rsidRDefault="00004804"/>
    <w:sectPr w:rsidR="00004804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04"/>
    <w:rsid w:val="00004804"/>
    <w:rsid w:val="001A0FA8"/>
    <w:rsid w:val="00643C92"/>
    <w:rsid w:val="009F7C9E"/>
    <w:rsid w:val="00BA4904"/>
    <w:rsid w:val="00C702E6"/>
    <w:rsid w:val="00E430E6"/>
    <w:rsid w:val="00E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390E8"/>
  <w15:docId w15:val="{A29449B8-190A-E148-9F02-0FD00736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 Brown</cp:lastModifiedBy>
  <cp:revision>2</cp:revision>
  <dcterms:created xsi:type="dcterms:W3CDTF">2024-06-06T16:38:00Z</dcterms:created>
  <dcterms:modified xsi:type="dcterms:W3CDTF">2024-06-06T16:38:00Z</dcterms:modified>
</cp:coreProperties>
</file>